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9029" w14:textId="77777777" w:rsidR="00C41CCA" w:rsidRPr="00C41CCA" w:rsidRDefault="00C41CCA" w:rsidP="00C41CCA">
      <w:pPr>
        <w:rPr>
          <w:b/>
          <w:bCs/>
          <w:lang w:val="cy-GB"/>
        </w:rPr>
      </w:pPr>
      <w:r w:rsidRPr="00C41CCA">
        <w:rPr>
          <w:b/>
          <w:bCs/>
          <w:lang w:val="cy-GB"/>
        </w:rPr>
        <w:t>Morgan Dafydd</w:t>
      </w:r>
    </w:p>
    <w:p w14:paraId="27426344" w14:textId="77777777" w:rsidR="00C41CCA" w:rsidRPr="00C41CCA" w:rsidRDefault="00C41CCA" w:rsidP="00C41CCA">
      <w:pPr>
        <w:rPr>
          <w:i/>
          <w:iCs/>
          <w:lang w:val="cy-GB"/>
        </w:rPr>
      </w:pPr>
      <w:r w:rsidRPr="00C41CCA">
        <w:rPr>
          <w:lang w:val="cy-GB"/>
        </w:rPr>
        <w:t xml:space="preserve">Sylfaenydd gwefan </w:t>
      </w:r>
      <w:r w:rsidRPr="00C41CCA">
        <w:rPr>
          <w:i/>
          <w:iCs/>
          <w:lang w:val="cy-GB"/>
        </w:rPr>
        <w:t xml:space="preserve">Sôn am Lyfra </w:t>
      </w:r>
    </w:p>
    <w:p w14:paraId="38E6F089" w14:textId="77777777" w:rsidR="00C41CCA" w:rsidRPr="00C41CCA" w:rsidRDefault="00C41CCA" w:rsidP="00C41CCA">
      <w:pPr>
        <w:rPr>
          <w:b/>
          <w:bCs/>
          <w:lang w:val="cy-GB"/>
        </w:rPr>
      </w:pPr>
    </w:p>
    <w:p w14:paraId="249D7CD5" w14:textId="481CE75C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 xml:space="preserve">Cefais fy magu ar gyrion tref hanesyddol Conwy yng ngogledd Cymru. Ar ôl treulio pum mlynedd yn dysgu mewn ysgol gynradd yn Nyffryn Conwy enillais ysgoloriaeth i wneud PhD yn edrych ar ffyrdd newydd o gefnogi ac annog plant i ddarllen a mwynhau llenyddiaeth Gymraeg. </w:t>
      </w:r>
    </w:p>
    <w:p w14:paraId="24CC856B" w14:textId="36F077B1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 xml:space="preserve">A bod yn hollol onest, doeddwn i ddim yn ddarllenydd mawr pan oeddwn i’n ifanc, er i Mam druan drio ei gorau glas i fy mherswadio. Faswn i byth wedi dewis darllen nofel bryd hynny, ond roeddwn i’n mwynhau edrych ar lyfrau ffeithiol fel gwyddoniaduron a llawlyfrau – enwedig unrhyw beth oedd yn ymwneud ag awyrennau, llongau a threnau. Un llyfr dwi’n cofio ei ddarllen yn rheolaidd ydi </w:t>
      </w:r>
      <w:r w:rsidRPr="00C41CCA">
        <w:rPr>
          <w:i/>
          <w:iCs/>
          <w:lang w:val="cy-GB"/>
        </w:rPr>
        <w:t>Gwyddoniadur Mawr y Plant</w:t>
      </w:r>
      <w:r w:rsidRPr="00C41CCA">
        <w:rPr>
          <w:lang w:val="cy-GB"/>
        </w:rPr>
        <w:t xml:space="preserve">. Roeddwn i wrth fy modd yn dysgu sut mae pethau’n gweithio a dwi’n meddwl bod llyfrau ffeithiol wedi magu fy chwilfrydedd am y byd sydd o’n cwmpas. </w:t>
      </w:r>
    </w:p>
    <w:p w14:paraId="5973BBC2" w14:textId="2B78292F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 xml:space="preserve">Pan oeddwn i’n dysgu, roeddwn i’n cadw llygad ar lyfrau i blant er mwyn gallu awgrymu teitlau i’r disgyblion eu darllen yn ogystal â dewis nofelau dosbarth fyddai’n apelio atynt. Gan fod y rhan helaeth o’r plant ddim yn siarad Cymraeg gartref, roedd hi’n her gyson i geisio eu denu i ddarllen llyfrau Cymraeg – byd oedd yn anghyfarwydd iawn i’r plant a’u rhieni. </w:t>
      </w:r>
    </w:p>
    <w:p w14:paraId="649340BC" w14:textId="548131F8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 xml:space="preserve">Ar ôl gadael dysgu, roedd gen i dipyn mwy o amser i gadw golwg ar yr holl lyfrau newydd a phenderfynais rannu fy ngwybodaeth a fy marn gyda rhieni ac athrawon, felly sefydlais y wefan </w:t>
      </w:r>
      <w:r w:rsidRPr="00C41CCA">
        <w:rPr>
          <w:i/>
          <w:iCs/>
          <w:lang w:val="cy-GB"/>
        </w:rPr>
        <w:t>Sôn am Lyfra</w:t>
      </w:r>
      <w:r w:rsidRPr="00C41CCA">
        <w:rPr>
          <w:lang w:val="cy-GB"/>
        </w:rPr>
        <w:t xml:space="preserve"> gyda fy mhartner Llio. Dwi’n adolygu llyfrau Cymraeg hen a newydd i blant a phobl ifanc ac yn adolygu pob un yn onest ac yn ddwyieithog, gan obeithio y bydd yn gymorth i bobl ddewis teitlau addas. Mae yna lyfrau gwreiddiol ac addasiadau ardderchog yn cael eu cyhoeddi ac mae yna lwyth o glasuron yn casglu llwch ar ein silffoedd.</w:t>
      </w:r>
    </w:p>
    <w:p w14:paraId="7ED9F173" w14:textId="5DDC0C7C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>Dwi’n teimlo fy mod i wedi colli allan braidd drwy beidio â darllen mwy tra oeddwn yn yr ysgol, ac erbyn hyn dwi’n teimlo fod gen i lot o waith dal i fyny i’w wneud. Dwi wedi gwirioni gyda nofelau T. Llew Jones a Gareth F. Williams a dwi’n difaru peidio eu darllen ynghynt. Petawn i ond wedi mentro eu darllen pan oeddwn i yn yr ysgol! Ond dwi’n meddwl ei bod hi’n hynod o bwysig fod plant a phobl ifanc yn dewis y llyfrau iawn ar gyfer darllen er pleser, a dwi’n falch o weld bod mwy o amrywiaeth yn dechrau ymddangos yn ein llenyddiaeth yng Nghymru sy’n beth da iawn i’n darllenwyr ifanc.</w:t>
      </w:r>
    </w:p>
    <w:p w14:paraId="42655506" w14:textId="68B59FC8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 xml:space="preserve">Mae darllen mor bwysig ar gyfer </w:t>
      </w:r>
      <w:r w:rsidRPr="00C41CCA">
        <w:rPr>
          <w:u w:val="single"/>
          <w:lang w:val="cy-GB"/>
        </w:rPr>
        <w:t>pob</w:t>
      </w:r>
      <w:r w:rsidRPr="00C41CCA">
        <w:rPr>
          <w:lang w:val="cy-GB"/>
        </w:rPr>
        <w:t xml:space="preserve"> rhan o fywyd – fedra i ddim pwysleisio hynny ddigon! Mae’n hyrwyddo creadigrwydd, yn bwydo dychymyg iach ac yn cynnig sgiliau trosglwyddadwy a defnyddiol ar gyfer y byd gwaith, megis datrys problemau. </w:t>
      </w:r>
    </w:p>
    <w:p w14:paraId="447B8E36" w14:textId="77777777" w:rsidR="00C41CCA" w:rsidRPr="00C41CCA" w:rsidRDefault="00C41CCA" w:rsidP="00C41CCA">
      <w:pPr>
        <w:rPr>
          <w:lang w:val="cy-GB"/>
        </w:rPr>
      </w:pPr>
      <w:r w:rsidRPr="00C41CCA">
        <w:rPr>
          <w:lang w:val="cy-GB"/>
        </w:rPr>
        <w:t>Mae wir yn fraint cael fy ngwahodd i fod yn feirniad ar gyfer gwobr mor bwysig â Gwobr TNN. Mae’n ffordd wych o roi cyhoeddusrwydd i lyfrau newydd yn ogystal â dod â thipyn o sylw i’r byd llenyddiaeth plant ehangach yng Nghymru.</w:t>
      </w:r>
    </w:p>
    <w:p w14:paraId="4B84F034" w14:textId="6167E779" w:rsidR="000641C2" w:rsidRPr="00224027" w:rsidRDefault="000641C2" w:rsidP="00C41CCA">
      <w:pPr>
        <w:rPr>
          <w:b/>
          <w:bCs/>
          <w:lang w:val="cy-GB"/>
        </w:rPr>
      </w:pPr>
    </w:p>
    <w:sectPr w:rsidR="000641C2" w:rsidRPr="00224027" w:rsidSect="00791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8C"/>
    <w:rsid w:val="00034F66"/>
    <w:rsid w:val="00036A60"/>
    <w:rsid w:val="000641C2"/>
    <w:rsid w:val="00086746"/>
    <w:rsid w:val="00104C13"/>
    <w:rsid w:val="00113F95"/>
    <w:rsid w:val="00140E58"/>
    <w:rsid w:val="00224027"/>
    <w:rsid w:val="002345F8"/>
    <w:rsid w:val="0024289A"/>
    <w:rsid w:val="003339D7"/>
    <w:rsid w:val="00497FC7"/>
    <w:rsid w:val="006D18D5"/>
    <w:rsid w:val="006D4F2C"/>
    <w:rsid w:val="00714961"/>
    <w:rsid w:val="00761468"/>
    <w:rsid w:val="00776520"/>
    <w:rsid w:val="00791E8C"/>
    <w:rsid w:val="008C2D83"/>
    <w:rsid w:val="00A47A3A"/>
    <w:rsid w:val="00AB0A81"/>
    <w:rsid w:val="00B37B95"/>
    <w:rsid w:val="00B37CAC"/>
    <w:rsid w:val="00BE027B"/>
    <w:rsid w:val="00C41CCA"/>
    <w:rsid w:val="00CC388F"/>
    <w:rsid w:val="00CC770C"/>
    <w:rsid w:val="00D2612F"/>
    <w:rsid w:val="00D50DF9"/>
    <w:rsid w:val="00D603CD"/>
    <w:rsid w:val="00E51F0C"/>
    <w:rsid w:val="00E715DB"/>
    <w:rsid w:val="00E762D3"/>
    <w:rsid w:val="00E85EA2"/>
    <w:rsid w:val="00ED624B"/>
    <w:rsid w:val="00F21806"/>
    <w:rsid w:val="00F358AE"/>
    <w:rsid w:val="00F53FC0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62CB"/>
  <w15:chartTrackingRefBased/>
  <w15:docId w15:val="{60C920BA-C79D-474E-BE6A-5E22E5C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7" ma:contentTypeDescription="Create a new document." ma:contentTypeScope="" ma:versionID="ae9d3d30a838b6c7de8195ef15484198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41b0a0f3da410eb112394fd0de3ef8ab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62e9c5-3dab-4015-ad05-3fe332d34d53}" ma:internalName="TaxCatchAll" ma:showField="CatchAllData" ma:web="6dbc3eee-b801-479d-957f-0b97d27c5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d8475-7411-45ce-af6b-861e9b33228b">
      <Terms xmlns="http://schemas.microsoft.com/office/infopath/2007/PartnerControls"/>
    </lcf76f155ced4ddcb4097134ff3c332f>
    <TaxCatchAll xmlns="6dbc3eee-b801-479d-957f-0b97d27c55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4661A-4DB1-4027-AE4C-B2CEBEC0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8475-7411-45ce-af6b-861e9b33228b"/>
    <ds:schemaRef ds:uri="6dbc3eee-b801-479d-957f-0b97d27c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0E3E0-B081-4EEA-ADCE-7536B48AFA30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dbc3eee-b801-479d-957f-0b97d27c55bb"/>
    <ds:schemaRef ds:uri="221d8475-7411-45ce-af6b-861e9b33228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CD306A-DAC6-4E4F-A255-ED3885901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Emily Kennedy</dc:creator>
  <cp:keywords/>
  <dc:description/>
  <cp:lastModifiedBy>Amy Williams</cp:lastModifiedBy>
  <cp:revision>8</cp:revision>
  <cp:lastPrinted>2022-07-14T07:59:00Z</cp:lastPrinted>
  <dcterms:created xsi:type="dcterms:W3CDTF">2022-12-19T12:14:00Z</dcterms:created>
  <dcterms:modified xsi:type="dcterms:W3CDTF">2023-01-13T14:36:00Z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MediaServiceImageTags">
    <vt:lpwstr/>
  </property>
</Properties>
</file>